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1A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от заключения</w:t>
      </w:r>
    </w:p>
    <w:p w:rsidR="001A13BC" w:rsidRDefault="001A13BC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с победителем</w:t>
      </w:r>
      <w:r w:rsidR="00F77C0D"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открытом </w:t>
      </w:r>
      <w:r w:rsidR="00F77C0D"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</w:t>
      </w:r>
    </w:p>
    <w:p w:rsidR="00F77C0D" w:rsidRPr="00DD7C6D" w:rsidRDefault="00F77C0D" w:rsidP="00F7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F77C0D" w:rsidRPr="001A13BC" w:rsidRDefault="00F77C0D" w:rsidP="00F7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 w:rsidR="001A13BC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</w:p>
    <w:p w:rsidR="00F77C0D" w:rsidRPr="00DD7C6D" w:rsidRDefault="00643FCD" w:rsidP="00F7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15</w:t>
      </w:r>
      <w:r w:rsidR="00F77C0D">
        <w:rPr>
          <w:rFonts w:ascii="Times New Roman" w:hAnsi="Times New Roman" w:cs="Times New Roman"/>
          <w:sz w:val="28"/>
          <w:szCs w:val="28"/>
        </w:rPr>
        <w:t>)</w:t>
      </w:r>
    </w:p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Default="00F77C0D" w:rsidP="00F7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</w:t>
      </w:r>
      <w:r w:rsidR="001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A13BC" w:rsidRPr="00D6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3BC" w:rsidRPr="00D6785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2014 года</w:t>
      </w:r>
    </w:p>
    <w:p w:rsidR="00F77C0D" w:rsidRDefault="00F77C0D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FC3773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C0D" w:rsidRPr="00FC3773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имущества в многоквартирных домах, расположенных по адресам: </w:t>
      </w:r>
    </w:p>
    <w:p w:rsidR="00643FCD" w:rsidRPr="004C2011" w:rsidRDefault="00643FCD" w:rsidP="00643FCD">
      <w:pPr>
        <w:spacing w:after="0"/>
        <w:ind w:left="567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г</w:t>
      </w:r>
      <w:proofErr w:type="gramEnd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. Тула, ул. Кирова, д. 151;</w:t>
      </w:r>
    </w:p>
    <w:p w:rsidR="00643FCD" w:rsidRPr="004C2011" w:rsidRDefault="00643FCD" w:rsidP="00643FCD">
      <w:pPr>
        <w:spacing w:after="0"/>
        <w:ind w:left="567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г</w:t>
      </w:r>
      <w:proofErr w:type="gramEnd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. Тула, ул. Кирова, д.168;</w:t>
      </w:r>
    </w:p>
    <w:p w:rsidR="00643FCD" w:rsidRPr="004C2011" w:rsidRDefault="00643FCD" w:rsidP="00643FCD">
      <w:pPr>
        <w:spacing w:after="0"/>
        <w:ind w:left="567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г</w:t>
      </w:r>
      <w:proofErr w:type="gramEnd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. Тула, ул. Кирова, д.170;</w:t>
      </w:r>
    </w:p>
    <w:p w:rsidR="00643FCD" w:rsidRPr="004C2011" w:rsidRDefault="00643FCD" w:rsidP="00643FCD">
      <w:pPr>
        <w:spacing w:after="0"/>
        <w:ind w:left="567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г</w:t>
      </w:r>
      <w:proofErr w:type="gramEnd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. Тула, ул. Кирова, д. 174;</w:t>
      </w:r>
    </w:p>
    <w:p w:rsidR="00643FCD" w:rsidRPr="004C2011" w:rsidRDefault="00643FCD" w:rsidP="00643FCD">
      <w:pPr>
        <w:spacing w:after="0"/>
        <w:ind w:left="567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г</w:t>
      </w:r>
      <w:proofErr w:type="gramEnd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. Тула, ул. Кирова, д.178;</w:t>
      </w:r>
    </w:p>
    <w:p w:rsidR="00643FCD" w:rsidRPr="004C2011" w:rsidRDefault="00643FCD" w:rsidP="00643FCD">
      <w:pPr>
        <w:spacing w:after="0"/>
        <w:ind w:left="567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г</w:t>
      </w:r>
      <w:proofErr w:type="gramEnd"/>
      <w:r w:rsidRPr="004C2011">
        <w:rPr>
          <w:rFonts w:ascii="Times New Roman" w:eastAsia="Calibri" w:hAnsi="Times New Roman" w:cs="Times New Roman"/>
          <w:kern w:val="2"/>
          <w:sz w:val="24"/>
          <w:szCs w:val="24"/>
        </w:rPr>
        <w:t>. Тула, ул. Кирова, д.180.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43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3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957370" w:rsidRDefault="00957370" w:rsidP="009573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присутствовали: </w:t>
      </w:r>
    </w:p>
    <w:p w:rsidR="00F77C0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643FC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 w:rsidR="00643F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7C0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C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="00643FCD">
        <w:rPr>
          <w:rFonts w:ascii="Times New Roman" w:hAnsi="Times New Roman" w:cs="Times New Roman"/>
          <w:sz w:val="24"/>
          <w:szCs w:val="24"/>
        </w:rPr>
        <w:t>.</w:t>
      </w:r>
    </w:p>
    <w:p w:rsidR="00F77C0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9F" w:rsidRDefault="001F609F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Георгиевич;</w:t>
      </w:r>
    </w:p>
    <w:p w:rsidR="00643FC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</w:t>
      </w:r>
      <w:r w:rsidR="00643FCD">
        <w:rPr>
          <w:rFonts w:ascii="Times New Roman" w:hAnsi="Times New Roman" w:cs="Times New Roman"/>
          <w:sz w:val="24"/>
          <w:szCs w:val="24"/>
        </w:rPr>
        <w:t>;</w:t>
      </w:r>
    </w:p>
    <w:p w:rsidR="00F77C0D" w:rsidRPr="00B93D9B" w:rsidRDefault="00643FC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Алексеевич. </w:t>
      </w:r>
    </w:p>
    <w:p w:rsidR="00F77C0D" w:rsidRDefault="00F77C0D" w:rsidP="00F7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D67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(</w:t>
      </w:r>
      <w:r w:rsidR="001F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="00D67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276D40" w:rsidRPr="00D67855" w:rsidRDefault="00276D40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609F" w:rsidRDefault="001F609F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протоколом рассмотрения и оценки заявок на участие в открытом конкурсе №15 от 06 ноября 2014 года</w:t>
      </w:r>
      <w:r w:rsidR="003D3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победителем признана организация: </w:t>
      </w:r>
      <w:r w:rsidR="003D37D9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Торгово-Строительная Компания «Паритет»; местонахождение: 301125, Тульская область, Ленинский район, с.п. Федоровское, с. </w:t>
      </w:r>
      <w:proofErr w:type="spellStart"/>
      <w:r w:rsidR="003D37D9">
        <w:rPr>
          <w:rFonts w:ascii="Times New Roman" w:hAnsi="Times New Roman" w:cs="Times New Roman"/>
          <w:bCs/>
          <w:sz w:val="24"/>
          <w:szCs w:val="24"/>
        </w:rPr>
        <w:t>Барыково</w:t>
      </w:r>
      <w:proofErr w:type="spellEnd"/>
      <w:r w:rsidR="00892383">
        <w:rPr>
          <w:rFonts w:ascii="Times New Roman" w:hAnsi="Times New Roman" w:cs="Times New Roman"/>
          <w:bCs/>
          <w:sz w:val="24"/>
          <w:szCs w:val="24"/>
        </w:rPr>
        <w:t>.</w:t>
      </w:r>
    </w:p>
    <w:p w:rsidR="00892383" w:rsidRDefault="00892383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Default="00892383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фактах, являющихся основанием для отказа от заключения договора:</w:t>
      </w:r>
    </w:p>
    <w:p w:rsidR="00892383" w:rsidRDefault="00892383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2383" w:rsidTr="00892383">
        <w:tc>
          <w:tcPr>
            <w:tcW w:w="4785" w:type="dxa"/>
          </w:tcPr>
          <w:p w:rsidR="00892383" w:rsidRDefault="00892383" w:rsidP="002451EA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 общества с ограниченной ответственностью ТСК «Паритет» от 14.11.2014г. №111</w:t>
            </w:r>
          </w:p>
        </w:tc>
        <w:tc>
          <w:tcPr>
            <w:tcW w:w="4786" w:type="dxa"/>
          </w:tcPr>
          <w:p w:rsidR="00892383" w:rsidRDefault="00892383" w:rsidP="00A21438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Несоответствие объемов и видов работ</w:t>
            </w:r>
            <w:r w:rsidR="00A21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указанных в проектно-сметной документации, фактическим объемам и видам работ</w:t>
            </w:r>
          </w:p>
        </w:tc>
      </w:tr>
    </w:tbl>
    <w:p w:rsidR="00892383" w:rsidRDefault="00892383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609F" w:rsidRDefault="006E61F2" w:rsidP="00A2143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Кунцевича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В.Г., сообщившего о проведенной проверке, выявившей несоответствие объемов и видов работ, указанных в проектно-сметной документации, фактическим объемам и видам работ. </w:t>
      </w:r>
    </w:p>
    <w:p w:rsidR="006E61F2" w:rsidRPr="001F609F" w:rsidRDefault="006E61F2" w:rsidP="00A2143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1438" w:rsidRPr="00A21438" w:rsidRDefault="002451EA" w:rsidP="00A21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A21438" w:rsidRPr="00A21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A21438">
        <w:rPr>
          <w:rFonts w:ascii="Times New Roman" w:hAnsi="Times New Roman" w:cs="Times New Roman"/>
          <w:sz w:val="24"/>
          <w:szCs w:val="24"/>
        </w:rPr>
        <w:t xml:space="preserve">с </w:t>
      </w:r>
      <w:r w:rsidR="00A21438" w:rsidRPr="00A21438">
        <w:rPr>
          <w:rFonts w:ascii="Times New Roman" w:hAnsi="Times New Roman" w:cs="Times New Roman"/>
          <w:sz w:val="24"/>
          <w:szCs w:val="24"/>
        </w:rPr>
        <w:t xml:space="preserve">победителем открытого конкурса  на право заключения договора </w:t>
      </w:r>
      <w:r w:rsidR="00A21438" w:rsidRPr="00A21438">
        <w:rPr>
          <w:rFonts w:ascii="Times New Roman" w:hAnsi="Times New Roman" w:cs="Times New Roman"/>
          <w:sz w:val="24"/>
          <w:szCs w:val="24"/>
        </w:rPr>
        <w:lastRenderedPageBreak/>
        <w:t>на выполнение работ по капитальному ремонту общего имущества многоквартирных жилых домов Тульской области</w:t>
      </w:r>
      <w:r w:rsidR="00A21438">
        <w:rPr>
          <w:rFonts w:ascii="Times New Roman" w:hAnsi="Times New Roman" w:cs="Times New Roman"/>
          <w:sz w:val="24"/>
          <w:szCs w:val="24"/>
        </w:rPr>
        <w:t xml:space="preserve"> </w:t>
      </w:r>
      <w:r w:rsidR="00A21438" w:rsidRPr="00A21438">
        <w:rPr>
          <w:rFonts w:ascii="Times New Roman" w:hAnsi="Times New Roman" w:cs="Times New Roman"/>
          <w:sz w:val="24"/>
          <w:szCs w:val="24"/>
        </w:rPr>
        <w:t>(реестровый номер торгов 15)</w:t>
      </w:r>
      <w:r w:rsidR="00A21438">
        <w:rPr>
          <w:rFonts w:ascii="Times New Roman" w:hAnsi="Times New Roman" w:cs="Times New Roman"/>
          <w:sz w:val="24"/>
          <w:szCs w:val="24"/>
        </w:rPr>
        <w:t xml:space="preserve">: обществом с ограниченной ответственностью </w:t>
      </w:r>
      <w:r w:rsidR="00A21438">
        <w:rPr>
          <w:rFonts w:ascii="Times New Roman" w:hAnsi="Times New Roman" w:cs="Times New Roman"/>
          <w:bCs/>
          <w:sz w:val="24"/>
          <w:szCs w:val="24"/>
        </w:rPr>
        <w:t xml:space="preserve">Торгово-Строительная Компания «Паритет». </w:t>
      </w:r>
    </w:p>
    <w:p w:rsidR="002451EA" w:rsidRDefault="002451EA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51EA" w:rsidRDefault="00F77C0D" w:rsidP="002451E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1EA" w:rsidRPr="00C97FFC" w:rsidRDefault="002451EA" w:rsidP="002451E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A21438">
        <w:rPr>
          <w:rFonts w:ascii="Times New Roman" w:hAnsi="Times New Roman" w:cs="Times New Roman"/>
          <w:sz w:val="24"/>
          <w:szCs w:val="24"/>
        </w:rPr>
        <w:t>5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451EA" w:rsidRDefault="002451EA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1438" w:rsidRPr="00A21438" w:rsidRDefault="002451EA" w:rsidP="00A21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A21438" w:rsidRPr="00A21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A21438">
        <w:rPr>
          <w:rFonts w:ascii="Times New Roman" w:hAnsi="Times New Roman" w:cs="Times New Roman"/>
          <w:sz w:val="24"/>
          <w:szCs w:val="24"/>
        </w:rPr>
        <w:t xml:space="preserve">с </w:t>
      </w:r>
      <w:r w:rsidR="00A21438" w:rsidRPr="00A21438">
        <w:rPr>
          <w:rFonts w:ascii="Times New Roman" w:hAnsi="Times New Roman" w:cs="Times New Roman"/>
          <w:sz w:val="24"/>
          <w:szCs w:val="24"/>
        </w:rPr>
        <w:t>победителем открытого конкурса  на право заключения договора на выполнение работ по капитальному ремонту общего имущества многоквартирных жилых домов Тульской области</w:t>
      </w:r>
      <w:r w:rsidR="00A21438">
        <w:rPr>
          <w:rFonts w:ascii="Times New Roman" w:hAnsi="Times New Roman" w:cs="Times New Roman"/>
          <w:sz w:val="24"/>
          <w:szCs w:val="24"/>
        </w:rPr>
        <w:t xml:space="preserve"> </w:t>
      </w:r>
      <w:r w:rsidR="00A21438" w:rsidRPr="00A21438">
        <w:rPr>
          <w:rFonts w:ascii="Times New Roman" w:hAnsi="Times New Roman" w:cs="Times New Roman"/>
          <w:sz w:val="24"/>
          <w:szCs w:val="24"/>
        </w:rPr>
        <w:t>(реестровый номер торгов 15)</w:t>
      </w:r>
      <w:r w:rsidR="00A21438">
        <w:rPr>
          <w:rFonts w:ascii="Times New Roman" w:hAnsi="Times New Roman" w:cs="Times New Roman"/>
          <w:sz w:val="24"/>
          <w:szCs w:val="24"/>
        </w:rPr>
        <w:t xml:space="preserve">: обществом с ограниченной ответственностью </w:t>
      </w:r>
      <w:r w:rsidR="00A21438">
        <w:rPr>
          <w:rFonts w:ascii="Times New Roman" w:hAnsi="Times New Roman" w:cs="Times New Roman"/>
          <w:bCs/>
          <w:sz w:val="24"/>
          <w:szCs w:val="24"/>
        </w:rPr>
        <w:t xml:space="preserve">Торгово-Строительная Компания «Паритет». </w:t>
      </w:r>
    </w:p>
    <w:p w:rsidR="002451EA" w:rsidRDefault="00A21438" w:rsidP="005055E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EA" w:rsidRDefault="002451EA" w:rsidP="002451E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2451EA" w:rsidRDefault="002451EA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3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D3" w:rsidRDefault="00DD2DD3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AB4" w:rsidRDefault="00721AB4"/>
    <w:sectPr w:rsidR="00721AB4" w:rsidSect="005055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495F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563E5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808C7"/>
    <w:rsid w:val="001808CC"/>
    <w:rsid w:val="0018600B"/>
    <w:rsid w:val="0018798F"/>
    <w:rsid w:val="0019666B"/>
    <w:rsid w:val="001968A0"/>
    <w:rsid w:val="001A10E2"/>
    <w:rsid w:val="001A10E5"/>
    <w:rsid w:val="001A13BC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09F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1EA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25D5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DF9"/>
    <w:rsid w:val="003D0178"/>
    <w:rsid w:val="003D0F1A"/>
    <w:rsid w:val="003D2CFF"/>
    <w:rsid w:val="003D3596"/>
    <w:rsid w:val="003D37D9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5CC8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55E6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3FCD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7D97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1F2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2B24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1762"/>
    <w:rsid w:val="00891C5F"/>
    <w:rsid w:val="00892383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4827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38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398D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1886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66ED9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543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85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117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table" w:styleId="a5">
    <w:name w:val="Table Grid"/>
    <w:basedOn w:val="a1"/>
    <w:uiPriority w:val="59"/>
    <w:rsid w:val="008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a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3B5D-BEEA-4588-8F0C-657603B0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2014-12-22T07:31:00Z</cp:lastPrinted>
  <dcterms:created xsi:type="dcterms:W3CDTF">2015-01-19T05:43:00Z</dcterms:created>
  <dcterms:modified xsi:type="dcterms:W3CDTF">2015-01-19T05:43:00Z</dcterms:modified>
</cp:coreProperties>
</file>